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3A1037CB" w14:textId="77777777" w:rsidR="009C1D2B" w:rsidRDefault="00F85826" w:rsidP="00C04AE4">
      <w:pPr>
        <w:rPr>
          <w:rFonts w:ascii="Book Antiqua" w:hAnsi="Book Antiqua"/>
        </w:rPr>
      </w:pPr>
      <w:r w:rsidRPr="00851F7E">
        <w:rPr>
          <w:rFonts w:ascii="Book Antiqua" w:hAnsi="Book Antiqua"/>
        </w:rPr>
        <w:t xml:space="preserve">Ref. No.: </w:t>
      </w:r>
      <w:r w:rsidR="005A00D9" w:rsidRPr="005A00D9">
        <w:rPr>
          <w:rFonts w:ascii="Book Antiqua" w:hAnsi="Book Antiqua"/>
          <w:sz w:val="22"/>
          <w:szCs w:val="22"/>
        </w:rPr>
        <w:t>CC/NT/W-GIS/DOM/A04/25/08355</w:t>
      </w:r>
      <w:r w:rsidRPr="00851F7E">
        <w:rPr>
          <w:rFonts w:ascii="Book Antiqua" w:hAnsi="Book Antiqua"/>
        </w:rPr>
        <w:t>/</w:t>
      </w:r>
      <w:r w:rsidR="003F1B07">
        <w:rPr>
          <w:rFonts w:ascii="Book Antiqua" w:hAnsi="Book Antiqua"/>
        </w:rPr>
        <w:t>Amend-0</w:t>
      </w:r>
      <w:r w:rsidR="004B5C4D">
        <w:rPr>
          <w:rFonts w:ascii="Book Antiqua" w:hAnsi="Book Antiqua"/>
        </w:rPr>
        <w:t>7</w:t>
      </w:r>
      <w:r w:rsidR="00C47721">
        <w:rPr>
          <w:rFonts w:ascii="Book Antiqua" w:hAnsi="Book Antiqua"/>
        </w:rPr>
        <w:t xml:space="preserve"> &amp; Clari-0</w:t>
      </w:r>
      <w:r w:rsidR="004B5C4D">
        <w:rPr>
          <w:rFonts w:ascii="Book Antiqua" w:hAnsi="Book Antiqua"/>
        </w:rPr>
        <w:t>4</w:t>
      </w:r>
      <w:r w:rsidR="00A179C6">
        <w:rPr>
          <w:rFonts w:ascii="Book Antiqua" w:hAnsi="Book Antiqua"/>
        </w:rPr>
        <w:tab/>
      </w:r>
      <w:r w:rsidR="004B5C4D">
        <w:rPr>
          <w:rFonts w:ascii="Book Antiqua" w:hAnsi="Book Antiqua"/>
        </w:rPr>
        <w:t xml:space="preserve"> </w:t>
      </w:r>
    </w:p>
    <w:p w14:paraId="5DF92D6F" w14:textId="1340DAA2" w:rsidR="00F85826" w:rsidRPr="00EE046D" w:rsidRDefault="00F85826" w:rsidP="00C04AE4">
      <w:pPr>
        <w:rPr>
          <w:rFonts w:ascii="Book Antiqua" w:hAnsi="Book Antiqua"/>
        </w:rPr>
      </w:pPr>
      <w:r w:rsidRPr="00851F7E">
        <w:rPr>
          <w:rFonts w:ascii="Book Antiqua" w:hAnsi="Book Antiqua"/>
        </w:rPr>
        <w:t>Dated</w:t>
      </w:r>
      <w:r w:rsidR="00BC6E3E">
        <w:rPr>
          <w:rFonts w:ascii="Book Antiqua" w:hAnsi="Book Antiqua"/>
        </w:rPr>
        <w:t xml:space="preserve"> </w:t>
      </w:r>
      <w:r w:rsidR="009C1D2B">
        <w:rPr>
          <w:rFonts w:ascii="Book Antiqua" w:hAnsi="Book Antiqua"/>
        </w:rPr>
        <w:t>19</w:t>
      </w:r>
      <w:r w:rsidRPr="00851F7E">
        <w:rPr>
          <w:rFonts w:ascii="Book Antiqua" w:hAnsi="Book Antiqua"/>
        </w:rPr>
        <w:t>/</w:t>
      </w:r>
      <w:r w:rsidR="00264BC1">
        <w:rPr>
          <w:rFonts w:ascii="Book Antiqua" w:hAnsi="Book Antiqua"/>
        </w:rPr>
        <w:t>0</w:t>
      </w:r>
      <w:r w:rsidR="00C47721">
        <w:rPr>
          <w:rFonts w:ascii="Book Antiqua" w:hAnsi="Book Antiqua"/>
        </w:rPr>
        <w:t>9</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FA7753A" w14:textId="15BB771E" w:rsidR="00C47721" w:rsidRDefault="00F85826" w:rsidP="00693F38">
      <w:pPr>
        <w:ind w:left="630" w:hanging="630"/>
        <w:jc w:val="both"/>
        <w:rPr>
          <w:rFonts w:ascii="Book Antiqua" w:hAnsi="Book Antiqua"/>
          <w:color w:val="000000"/>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w:t>
      </w:r>
      <w:r w:rsidR="00C47721">
        <w:rPr>
          <w:rFonts w:ascii="Book Antiqua" w:hAnsi="Book Antiqua" w:cs="72"/>
          <w:b/>
          <w:sz w:val="22"/>
          <w:szCs w:val="22"/>
          <w:lang w:val="en-GB"/>
        </w:rPr>
        <w:t xml:space="preserve"> No-0</w:t>
      </w:r>
      <w:r w:rsidR="004B5C4D">
        <w:rPr>
          <w:rFonts w:ascii="Book Antiqua" w:hAnsi="Book Antiqua" w:cs="72"/>
          <w:b/>
          <w:sz w:val="22"/>
          <w:szCs w:val="22"/>
          <w:lang w:val="en-GB"/>
        </w:rPr>
        <w:t>7</w:t>
      </w:r>
      <w:r w:rsidR="00C47721">
        <w:rPr>
          <w:rFonts w:ascii="Book Antiqua" w:hAnsi="Book Antiqua" w:cs="72"/>
          <w:b/>
          <w:sz w:val="22"/>
          <w:szCs w:val="22"/>
          <w:lang w:val="en-GB"/>
        </w:rPr>
        <w:t xml:space="preserve"> &amp; Clarification No-0</w:t>
      </w:r>
      <w:r w:rsidR="004B5C4D">
        <w:rPr>
          <w:rFonts w:ascii="Book Antiqua" w:hAnsi="Book Antiqua" w:cs="72"/>
          <w:b/>
          <w:sz w:val="22"/>
          <w:szCs w:val="22"/>
          <w:lang w:val="en-GB"/>
        </w:rPr>
        <w:t>4</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D26B89" w:rsidRPr="00F04970">
        <w:rPr>
          <w:rFonts w:ascii="Book Antiqua" w:hAnsi="Book Antiqua"/>
          <w:b/>
          <w:bCs/>
          <w:color w:val="000000"/>
          <w:sz w:val="22"/>
          <w:szCs w:val="22"/>
        </w:rPr>
        <w:t>400kV GIS</w:t>
      </w:r>
      <w:r w:rsidR="00D26B89">
        <w:rPr>
          <w:rFonts w:ascii="Book Antiqua" w:hAnsi="Book Antiqua"/>
          <w:b/>
          <w:bCs/>
          <w:color w:val="000000"/>
          <w:sz w:val="22"/>
          <w:szCs w:val="22"/>
        </w:rPr>
        <w:t xml:space="preserve"> </w:t>
      </w:r>
      <w:r w:rsidR="00D26B89" w:rsidRPr="00F04970">
        <w:rPr>
          <w:rFonts w:ascii="Book Antiqua" w:hAnsi="Book Antiqua"/>
          <w:b/>
          <w:bCs/>
          <w:color w:val="000000"/>
          <w:sz w:val="22"/>
          <w:szCs w:val="22"/>
        </w:rPr>
        <w:t xml:space="preserve">Substation </w:t>
      </w:r>
      <w:r w:rsidR="00D26B89">
        <w:rPr>
          <w:rFonts w:ascii="Book Antiqua" w:hAnsi="Book Antiqua"/>
          <w:b/>
          <w:bCs/>
          <w:color w:val="000000"/>
          <w:sz w:val="22"/>
          <w:szCs w:val="22"/>
        </w:rPr>
        <w:t xml:space="preserve">Package </w:t>
      </w:r>
      <w:r w:rsidR="00D26B89" w:rsidRPr="00F04970">
        <w:rPr>
          <w:rFonts w:ascii="Book Antiqua" w:hAnsi="Book Antiqua"/>
          <w:b/>
          <w:bCs/>
          <w:color w:val="000000"/>
          <w:sz w:val="22"/>
          <w:szCs w:val="22"/>
        </w:rPr>
        <w:t>SS-151</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(including</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Transformer)</w:t>
      </w:r>
      <w:r w:rsidR="00D26B89">
        <w:rPr>
          <w:rFonts w:ascii="Book Antiqua" w:hAnsi="Book Antiqua"/>
          <w:b/>
          <w:bCs/>
          <w:color w:val="000000"/>
          <w:sz w:val="22"/>
          <w:szCs w:val="22"/>
        </w:rPr>
        <w:t xml:space="preserve"> </w:t>
      </w:r>
      <w:r w:rsidR="00D26B89" w:rsidRPr="00DF40FB">
        <w:rPr>
          <w:rFonts w:ascii="Book Antiqua" w:hAnsi="Book Antiqua"/>
          <w:color w:val="000000"/>
          <w:sz w:val="22"/>
          <w:szCs w:val="22"/>
        </w:rPr>
        <w:t>for (</w:t>
      </w:r>
      <w:proofErr w:type="spellStart"/>
      <w:r w:rsidR="00D26B89" w:rsidRPr="00DF40FB">
        <w:rPr>
          <w:rFonts w:ascii="Book Antiqua" w:hAnsi="Book Antiqua"/>
          <w:color w:val="000000"/>
          <w:sz w:val="22"/>
          <w:szCs w:val="22"/>
        </w:rPr>
        <w:t>i</w:t>
      </w:r>
      <w:proofErr w:type="spellEnd"/>
      <w:r w:rsidR="00D26B89" w:rsidRPr="00DF40FB">
        <w:rPr>
          <w:rFonts w:ascii="Book Antiqua" w:hAnsi="Book Antiqua"/>
          <w:color w:val="000000"/>
          <w:sz w:val="22"/>
          <w:szCs w:val="22"/>
        </w:rPr>
        <w:t xml:space="preserve">) </w:t>
      </w:r>
      <w:r w:rsidR="00D26B89" w:rsidRPr="00F04970">
        <w:rPr>
          <w:rFonts w:ascii="Book Antiqua" w:hAnsi="Book Antiqua"/>
          <w:color w:val="000000"/>
          <w:sz w:val="22"/>
          <w:szCs w:val="22"/>
        </w:rPr>
        <w:t>Extension of 400/220kV Maharani Bagh</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(PG) GIS S/s</w:t>
      </w:r>
      <w:r w:rsidR="00D26B89">
        <w:rPr>
          <w:rFonts w:ascii="Book Antiqua" w:hAnsi="Book Antiqua"/>
          <w:color w:val="000000"/>
          <w:sz w:val="22"/>
          <w:szCs w:val="22"/>
        </w:rPr>
        <w:t xml:space="preserve"> and </w:t>
      </w:r>
      <w:r w:rsidR="00D26B89" w:rsidRPr="00F04970">
        <w:rPr>
          <w:rFonts w:ascii="Book Antiqua" w:hAnsi="Book Antiqua"/>
          <w:color w:val="000000"/>
          <w:sz w:val="22"/>
          <w:szCs w:val="22"/>
        </w:rPr>
        <w:t>400/220/33kV, 500 MVA 3-Ph ICT at</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Maharani Bagh (PG) {with oil to SF6</w:t>
      </w:r>
      <w:r w:rsidR="00D26B89">
        <w:t xml:space="preserve"> bushing) </w:t>
      </w:r>
      <w:r w:rsidR="00D26B89">
        <w:rPr>
          <w:rFonts w:ascii="Book Antiqua" w:hAnsi="Book Antiqua"/>
          <w:color w:val="000000"/>
          <w:sz w:val="22"/>
          <w:szCs w:val="22"/>
        </w:rPr>
        <w:t xml:space="preserve">under </w:t>
      </w:r>
      <w:r w:rsidR="00D26B89" w:rsidRPr="00F04970">
        <w:rPr>
          <w:rFonts w:ascii="Book Antiqua" w:hAnsi="Book Antiqua"/>
          <w:color w:val="000000"/>
          <w:sz w:val="22"/>
          <w:szCs w:val="22"/>
        </w:rPr>
        <w:t>Augmentation of transformation capacity at 400/220kV Maharani Bagh (PG) S/s (GIS) in Delhi by 1x500 MVA, 400/220kV ICT (5th)</w:t>
      </w:r>
      <w:r w:rsidR="00D26B89">
        <w:rPr>
          <w:rFonts w:ascii="Book Antiqua" w:hAnsi="Book Antiqua"/>
          <w:color w:val="000000"/>
          <w:sz w:val="22"/>
          <w:szCs w:val="22"/>
        </w:rPr>
        <w:t xml:space="preserve">, (ii) </w:t>
      </w:r>
      <w:r w:rsidR="00D26B89" w:rsidRPr="003E6857">
        <w:rPr>
          <w:rFonts w:ascii="Book Antiqua" w:hAnsi="Book Antiqua"/>
          <w:color w:val="000000"/>
          <w:sz w:val="22"/>
          <w:szCs w:val="22"/>
        </w:rPr>
        <w:t>400kV Sectionalization bay (GIS) at</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 xml:space="preserve">765/400kV </w:t>
      </w:r>
      <w:proofErr w:type="spellStart"/>
      <w:r w:rsidR="00D26B89" w:rsidRPr="003E6857">
        <w:rPr>
          <w:rFonts w:ascii="Book Antiqua" w:hAnsi="Book Antiqua"/>
          <w:color w:val="000000"/>
          <w:sz w:val="22"/>
          <w:szCs w:val="22"/>
        </w:rPr>
        <w:t>Jhatikara</w:t>
      </w:r>
      <w:proofErr w:type="spellEnd"/>
      <w:r w:rsidR="00D26B89" w:rsidRPr="003E6857">
        <w:rPr>
          <w:rFonts w:ascii="Book Antiqua" w:hAnsi="Book Antiqua"/>
          <w:color w:val="000000"/>
          <w:sz w:val="22"/>
          <w:szCs w:val="22"/>
        </w:rPr>
        <w:t xml:space="preserve"> (PG) S/s</w:t>
      </w:r>
      <w:r w:rsidR="00D26B89">
        <w:rPr>
          <w:rFonts w:ascii="Book Antiqua" w:hAnsi="Book Antiqua"/>
          <w:color w:val="000000"/>
          <w:sz w:val="22"/>
          <w:szCs w:val="22"/>
        </w:rPr>
        <w:t xml:space="preserve"> under </w:t>
      </w:r>
      <w:r w:rsidR="00D26B89" w:rsidRPr="0066085F">
        <w:rPr>
          <w:rFonts w:ascii="Book Antiqua" w:hAnsi="Book Antiqua"/>
          <w:color w:val="000000"/>
          <w:sz w:val="22"/>
          <w:szCs w:val="22"/>
        </w:rPr>
        <w:t xml:space="preserve">Implementation of 400kV Sectionalization bay (GIS) at 765/400kV </w:t>
      </w:r>
      <w:proofErr w:type="spellStart"/>
      <w:r w:rsidR="00D26B89" w:rsidRPr="0066085F">
        <w:rPr>
          <w:rFonts w:ascii="Book Antiqua" w:hAnsi="Book Antiqua"/>
          <w:color w:val="000000"/>
          <w:sz w:val="22"/>
          <w:szCs w:val="22"/>
        </w:rPr>
        <w:t>Jhatikara</w:t>
      </w:r>
      <w:proofErr w:type="spellEnd"/>
      <w:r w:rsidR="00D26B89" w:rsidRPr="0066085F">
        <w:rPr>
          <w:rFonts w:ascii="Book Antiqua" w:hAnsi="Book Antiqua"/>
          <w:color w:val="000000"/>
          <w:sz w:val="22"/>
          <w:szCs w:val="22"/>
        </w:rPr>
        <w:t xml:space="preserve"> (PG) S/s to interconnect both 400kV sections in the event of contingency</w:t>
      </w:r>
      <w:r w:rsidR="00D26B89">
        <w:rPr>
          <w:rFonts w:ascii="Book Antiqua" w:hAnsi="Book Antiqua"/>
          <w:color w:val="000000"/>
          <w:sz w:val="22"/>
          <w:szCs w:val="22"/>
        </w:rPr>
        <w:t xml:space="preserve"> and (iii) </w:t>
      </w:r>
      <w:r w:rsidR="00D26B89" w:rsidRPr="003E6857">
        <w:rPr>
          <w:rFonts w:ascii="Book Antiqua" w:hAnsi="Book Antiqua"/>
          <w:color w:val="000000"/>
          <w:sz w:val="22"/>
          <w:szCs w:val="22"/>
        </w:rPr>
        <w:t>Extension of 400/220kV Lucknow (PG)</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S/s</w:t>
      </w:r>
      <w:r w:rsidR="00D26B89">
        <w:rPr>
          <w:rFonts w:ascii="Book Antiqua" w:hAnsi="Book Antiqua"/>
          <w:color w:val="000000"/>
          <w:sz w:val="22"/>
          <w:szCs w:val="22"/>
        </w:rPr>
        <w:t xml:space="preserve"> under </w:t>
      </w:r>
      <w:r w:rsidR="00D26B89" w:rsidRPr="003E6857">
        <w:rPr>
          <w:rFonts w:ascii="Book Antiqua" w:hAnsi="Book Antiqua"/>
          <w:color w:val="000000"/>
          <w:sz w:val="22"/>
          <w:szCs w:val="22"/>
        </w:rPr>
        <w:t xml:space="preserve">Augmentation of transformation capacity at 400/220kV Lucknow (PG) S/s </w:t>
      </w:r>
      <w:r w:rsidR="00D26B89" w:rsidRPr="0066085F">
        <w:rPr>
          <w:rFonts w:ascii="Book Antiqua" w:hAnsi="Book Antiqua"/>
          <w:color w:val="000000"/>
          <w:sz w:val="22"/>
          <w:szCs w:val="22"/>
        </w:rPr>
        <w:t>by 1x500 MVA, 400/220kV ICT (3rd) along with associated bays</w:t>
      </w:r>
      <w:r w:rsidR="00D26B89">
        <w:rPr>
          <w:rFonts w:ascii="Book Antiqua" w:hAnsi="Book Antiqua"/>
          <w:color w:val="000000"/>
          <w:sz w:val="22"/>
          <w:szCs w:val="22"/>
        </w:rPr>
        <w:t xml:space="preserve">; Spec. No: </w:t>
      </w:r>
      <w:r w:rsidR="005A00D9" w:rsidRPr="005A00D9">
        <w:rPr>
          <w:rFonts w:ascii="Book Antiqua" w:hAnsi="Book Antiqua"/>
          <w:color w:val="000000"/>
          <w:sz w:val="22"/>
          <w:szCs w:val="22"/>
        </w:rPr>
        <w:t>CC/NT/W-GIS/DOM/A04/25/08355</w:t>
      </w:r>
    </w:p>
    <w:p w14:paraId="4116BCB4" w14:textId="38AC939B" w:rsidR="00F85826" w:rsidRDefault="00F85826" w:rsidP="00693F38">
      <w:pPr>
        <w:ind w:left="630" w:hanging="630"/>
        <w:jc w:val="both"/>
        <w:rPr>
          <w:rFonts w:ascii="Book Antiqua" w:hAnsi="Book Antiqua"/>
          <w:bCs/>
          <w:i/>
          <w:iCs/>
        </w:rPr>
      </w:pPr>
      <w:r>
        <w:rPr>
          <w:rFonts w:ascii="Book Antiqua" w:hAnsi="Book Antiqua"/>
          <w:bCs/>
          <w:i/>
          <w:iCs/>
        </w:rPr>
        <w:tab/>
      </w:r>
    </w:p>
    <w:p w14:paraId="20520F32" w14:textId="177D918E"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C47721" w:rsidRPr="00C47721">
        <w:rPr>
          <w:rFonts w:ascii="Book Antiqua" w:hAnsi="Book Antiqua"/>
          <w:bCs/>
          <w:i/>
          <w:iCs/>
          <w:u w:val="single"/>
        </w:rPr>
        <w:t>Amendment No-0</w:t>
      </w:r>
      <w:r w:rsidR="004B5C4D">
        <w:rPr>
          <w:rFonts w:ascii="Book Antiqua" w:hAnsi="Book Antiqua"/>
          <w:bCs/>
          <w:i/>
          <w:iCs/>
          <w:u w:val="single"/>
        </w:rPr>
        <w:t>7</w:t>
      </w:r>
      <w:r w:rsidR="00C47721" w:rsidRPr="00C47721">
        <w:rPr>
          <w:rFonts w:ascii="Book Antiqua" w:hAnsi="Book Antiqua"/>
          <w:bCs/>
          <w:i/>
          <w:iCs/>
          <w:u w:val="single"/>
        </w:rPr>
        <w:t xml:space="preserve"> &amp; Clarification No-0</w:t>
      </w:r>
      <w:r w:rsidR="004B5C4D">
        <w:rPr>
          <w:rFonts w:ascii="Book Antiqua" w:hAnsi="Book Antiqua"/>
          <w:bCs/>
          <w:i/>
          <w:iCs/>
          <w:u w:val="single"/>
        </w:rPr>
        <w:t>4</w:t>
      </w:r>
      <w:r w:rsidR="00C47721" w:rsidRPr="00C47721">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595AB72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7103F4">
        <w:rPr>
          <w:rFonts w:ascii="Book Antiqua" w:hAnsi="Book Antiqua"/>
        </w:rPr>
        <w:t>6</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60CAA1FA"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C47721" w:rsidRPr="00C47721">
        <w:rPr>
          <w:rFonts w:ascii="Book Antiqua" w:hAnsi="Book Antiqua" w:cs="72"/>
          <w:b/>
          <w:sz w:val="22"/>
          <w:szCs w:val="22"/>
          <w:lang w:val="en-GB"/>
        </w:rPr>
        <w:t>Amendment No-0</w:t>
      </w:r>
      <w:r w:rsidR="004B5C4D">
        <w:rPr>
          <w:rFonts w:ascii="Book Antiqua" w:hAnsi="Book Antiqua" w:cs="72"/>
          <w:b/>
          <w:sz w:val="22"/>
          <w:szCs w:val="22"/>
          <w:lang w:val="en-GB"/>
        </w:rPr>
        <w:t>7</w:t>
      </w:r>
      <w:r w:rsidR="00C47721" w:rsidRPr="00C47721">
        <w:rPr>
          <w:rFonts w:ascii="Book Antiqua" w:hAnsi="Book Antiqua" w:cs="72"/>
          <w:b/>
          <w:sz w:val="22"/>
          <w:szCs w:val="22"/>
          <w:lang w:val="en-GB"/>
        </w:rPr>
        <w:t xml:space="preserve"> &amp; Clarification No-0</w:t>
      </w:r>
      <w:r w:rsidR="004B5C4D">
        <w:rPr>
          <w:rFonts w:ascii="Book Antiqua" w:hAnsi="Book Antiqua" w:cs="72"/>
          <w:b/>
          <w:sz w:val="22"/>
          <w:szCs w:val="22"/>
          <w:lang w:val="en-GB"/>
        </w:rPr>
        <w:t>4</w:t>
      </w:r>
      <w:r w:rsidR="00C47721" w:rsidRPr="00C47721">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2C16F61D"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00C47721" w:rsidRPr="00F53E33">
        <w:rPr>
          <w:rFonts w:ascii="Book Antiqua" w:hAnsi="Book Antiqua" w:cs="72"/>
          <w:b/>
          <w:sz w:val="22"/>
          <w:szCs w:val="22"/>
          <w:lang w:val="en-GB"/>
        </w:rPr>
        <w:t>Amendment</w:t>
      </w:r>
      <w:r w:rsidR="00C47721">
        <w:rPr>
          <w:rFonts w:ascii="Book Antiqua" w:hAnsi="Book Antiqua" w:cs="72"/>
          <w:b/>
          <w:sz w:val="22"/>
          <w:szCs w:val="22"/>
          <w:lang w:val="en-GB"/>
        </w:rPr>
        <w:t xml:space="preserve"> No-0</w:t>
      </w:r>
      <w:r w:rsidR="004B5C4D">
        <w:rPr>
          <w:rFonts w:ascii="Book Antiqua" w:hAnsi="Book Antiqua" w:cs="72"/>
          <w:b/>
          <w:sz w:val="22"/>
          <w:szCs w:val="22"/>
          <w:lang w:val="en-GB"/>
        </w:rPr>
        <w:t>7</w:t>
      </w:r>
      <w:r w:rsidR="00C47721">
        <w:rPr>
          <w:rFonts w:ascii="Book Antiqua" w:hAnsi="Book Antiqua" w:cs="72"/>
          <w:b/>
          <w:sz w:val="22"/>
          <w:szCs w:val="22"/>
          <w:lang w:val="en-GB"/>
        </w:rPr>
        <w:t xml:space="preserve"> &amp; Clarification No-0</w:t>
      </w:r>
      <w:r w:rsidR="004B5C4D">
        <w:rPr>
          <w:rFonts w:ascii="Book Antiqua" w:hAnsi="Book Antiqua" w:cs="72"/>
          <w:b/>
          <w:sz w:val="22"/>
          <w:szCs w:val="22"/>
          <w:lang w:val="en-GB"/>
        </w:rPr>
        <w:t>4</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5D27CE5D" w:rsidR="00F85826" w:rsidRPr="00F85826" w:rsidRDefault="00000000"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6.5pt;height:44.2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08C09" w14:textId="77777777" w:rsidR="00E651CB" w:rsidRDefault="00E651CB" w:rsidP="00353F84">
      <w:r>
        <w:separator/>
      </w:r>
    </w:p>
  </w:endnote>
  <w:endnote w:type="continuationSeparator" w:id="0">
    <w:p w14:paraId="757CD127" w14:textId="77777777" w:rsidR="00E651CB" w:rsidRDefault="00E651CB"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2874A" w14:textId="77777777" w:rsidR="00E651CB" w:rsidRDefault="00E651CB" w:rsidP="00353F84">
      <w:r>
        <w:separator/>
      </w:r>
    </w:p>
  </w:footnote>
  <w:footnote w:type="continuationSeparator" w:id="0">
    <w:p w14:paraId="05DC4CE9" w14:textId="77777777" w:rsidR="00E651CB" w:rsidRDefault="00E651CB"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068A"/>
    <w:rsid w:val="00146B3F"/>
    <w:rsid w:val="00147E38"/>
    <w:rsid w:val="001532CF"/>
    <w:rsid w:val="00157E83"/>
    <w:rsid w:val="00157FB1"/>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B5C4D"/>
    <w:rsid w:val="004C68E9"/>
    <w:rsid w:val="004D1D0D"/>
    <w:rsid w:val="004D1ECE"/>
    <w:rsid w:val="004D7268"/>
    <w:rsid w:val="004E0D94"/>
    <w:rsid w:val="004E3D06"/>
    <w:rsid w:val="004E79F3"/>
    <w:rsid w:val="004E7F9D"/>
    <w:rsid w:val="004F3BEE"/>
    <w:rsid w:val="004F52D4"/>
    <w:rsid w:val="00502D49"/>
    <w:rsid w:val="005170DD"/>
    <w:rsid w:val="0052049D"/>
    <w:rsid w:val="0052526F"/>
    <w:rsid w:val="005260BF"/>
    <w:rsid w:val="00530BE0"/>
    <w:rsid w:val="00535FF7"/>
    <w:rsid w:val="00544B0D"/>
    <w:rsid w:val="005462EB"/>
    <w:rsid w:val="00557F02"/>
    <w:rsid w:val="00566516"/>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1D2B"/>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47721"/>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51CB"/>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/93YvsjxqARjSP8RMvCzzsecvAAVKid0yLc9OSQ0roY=</DigestValue>
    </Reference>
    <Reference Type="http://www.w3.org/2000/09/xmldsig#Object" URI="#idOfficeObject">
      <DigestMethod Algorithm="http://www.w3.org/2001/04/xmlenc#sha256"/>
      <DigestValue>4PxSLcxJbDM1tiXl2IuqBRTk6zM/4gh6rG6w+I2jIGc=</DigestValue>
    </Reference>
    <Reference Type="http://uri.etsi.org/01903#SignedProperties" URI="#idSignedProperties">
      <Transforms>
        <Transform Algorithm="http://www.w3.org/TR/2001/REC-xml-c14n-20010315"/>
      </Transforms>
      <DigestMethod Algorithm="http://www.w3.org/2001/04/xmlenc#sha256"/>
      <DigestValue>jceKGMQWJ+lHj60FvfQaMnMu/A7GodBa6y64PEJGVwM=</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TSA3AAh1Mzi7m/CKf4zDqS4o2RVsFgVRVyvCXmndssA=</DigestValue>
    </Reference>
  </SignedInfo>
  <SignatureValue>Uv3mZ8NAsoEdhr6CTjGn0x2syTZuuD/QimbQdD4nruW/tCed7fiuHU/ELLai+FmbW4BMAy5brStw
FUZnQkbmINQu9CMRuotc0YW7taiWA4Q/iSMp6R3gUlrZ06Ksl5qwjrgunFXY9R1giynlOoS0RO6l
AtsaqPbgZjdvT/yQlxFAuU5ni5uB3byq+t7OVdkCMrCvqevc/ECR5RviFUgdApovCnSmjriQtrdl
8iIb1zP7nRN3IpCxKsbCNKi1fh773FZc+TKZy401nGfHx8B2Bws8PhvCWWo9n8BFojJGuzRThEk2
K6giW/nlqf7vaMP2z96aofEnOQ0Grtr45ZPVCQ==</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r+Uoyl5htrNC0mfAS2qFNGv77GayajTJj9OvRlBxs4I=</DigestValue>
      </Reference>
      <Reference URI="/word/endnotes.xml?ContentType=application/vnd.openxmlformats-officedocument.wordprocessingml.endnotes+xml">
        <DigestMethod Algorithm="http://www.w3.org/2001/04/xmlenc#sha256"/>
        <DigestValue>y1l5dGKQrF6Hp6GBJI8+PH+f3U+094z1NgIYywHLmas=</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TvBw6y8138TbHuJruxirERRA/Wq2snM+BGguIB9+3dM=</DigestValue>
      </Reference>
      <Reference URI="/word/footnotes.xml?ContentType=application/vnd.openxmlformats-officedocument.wordprocessingml.footnotes+xml">
        <DigestMethod Algorithm="http://www.w3.org/2001/04/xmlenc#sha256"/>
        <DigestValue>glUq6VZMQQxbbXvjDst9SRPBCVE6FvCjPkqEi2q0VYs=</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gzrj07xQ3ndmSKCxGdbkJvO3CBffnGnFXiBCAQOVqPk=</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ynUQ8MhrFHuDj+CcIRRkHMMJ89VWFR0eVZyWZSwc7AU=</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2025-09-19T10:40:26Z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2025-09-19T10:40:26Z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l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11</TotalTime>
  <Pages>1</Pages>
  <Words>258</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1728</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17</cp:revision>
  <cp:lastPrinted>2019-11-29T13:04:00Z</cp:lastPrinted>
  <dcterms:created xsi:type="dcterms:W3CDTF">2024-11-26T04:37:00Z</dcterms:created>
  <dcterms:modified xsi:type="dcterms:W3CDTF">2025-09-19T10:40:00Z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